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9543D2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49D1858A" w:rsidR="009543D2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5422F0" w:rsidRPr="005422F0">
        <w:rPr>
          <w:rFonts w:ascii="Arial" w:hAnsi="Arial" w:cs="Arial" w:hint="eastAsia"/>
          <w:b/>
          <w:color w:val="000000"/>
          <w:sz w:val="24"/>
          <w:szCs w:val="24"/>
        </w:rPr>
        <w:t>梳齿支撑板和楼层板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66E544B8" w14:textId="77777777" w:rsidR="005422F0" w:rsidRPr="005422F0" w:rsidRDefault="005422F0" w:rsidP="005422F0">
      <w:pPr>
        <w:spacing w:line="360" w:lineRule="auto"/>
        <w:rPr>
          <w:rFonts w:ascii="Arial" w:hAnsi="Arial" w:cs="Arial"/>
          <w:b/>
          <w:bCs/>
          <w:sz w:val="32"/>
          <w:szCs w:val="32"/>
        </w:rPr>
      </w:pPr>
      <w:r w:rsidRPr="005422F0">
        <w:rPr>
          <w:rFonts w:ascii="Arial" w:hAnsi="Arial" w:cs="Arial" w:hint="eastAsia"/>
          <w:b/>
          <w:bCs/>
          <w:sz w:val="32"/>
          <w:szCs w:val="32"/>
        </w:rPr>
        <w:t>附表</w:t>
      </w:r>
    </w:p>
    <w:p w14:paraId="048A4421" w14:textId="77777777" w:rsidR="005422F0" w:rsidRPr="005422F0" w:rsidRDefault="005422F0" w:rsidP="005422F0">
      <w:pPr>
        <w:spacing w:afterLines="100" w:after="312" w:line="40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5422F0">
        <w:rPr>
          <w:rFonts w:ascii="Arial" w:hAnsi="Arial" w:cs="Arial" w:hint="eastAsia"/>
          <w:b/>
          <w:color w:val="000000"/>
          <w:sz w:val="32"/>
          <w:szCs w:val="32"/>
        </w:rPr>
        <w:t>梳齿支撑板和楼层板适用参数范围和配置表（草稿）</w:t>
      </w:r>
    </w:p>
    <w:tbl>
      <w:tblPr>
        <w:tblW w:w="892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2483"/>
        <w:gridCol w:w="1957"/>
        <w:gridCol w:w="2506"/>
      </w:tblGrid>
      <w:tr w:rsidR="005422F0" w:rsidRPr="005422F0" w14:paraId="6C2339A2" w14:textId="77777777" w:rsidTr="005422F0">
        <w:trPr>
          <w:cantSplit/>
          <w:trHeight w:val="5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4E13" w14:textId="77777777" w:rsidR="005422F0" w:rsidRPr="005422F0" w:rsidRDefault="005422F0" w:rsidP="005422F0">
            <w:pPr>
              <w:adjustRightInd w:val="0"/>
              <w:snapToGrid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5422F0">
              <w:rPr>
                <w:rFonts w:ascii="宋体" w:hAnsi="宋体" w:cs="Arial" w:hint="eastAsia"/>
                <w:color w:val="000000"/>
                <w:sz w:val="24"/>
                <w:szCs w:val="24"/>
              </w:rPr>
              <w:t>承载面板种类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0F8F" w14:textId="05FCD6F4" w:rsidR="005422F0" w:rsidRPr="005422F0" w:rsidRDefault="005422F0" w:rsidP="005422F0">
            <w:pPr>
              <w:adjustRightInd w:val="0"/>
              <w:snapToGrid w:val="0"/>
              <w:jc w:val="left"/>
              <w:rPr>
                <w:rFonts w:ascii="Arial" w:hAnsi="Arial" w:cs="Arial" w:hint="eastAsia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C6EE" w14:textId="77777777" w:rsidR="005422F0" w:rsidRPr="005422F0" w:rsidRDefault="005422F0" w:rsidP="005422F0">
            <w:pPr>
              <w:adjustRightInd w:val="0"/>
              <w:snapToGrid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5422F0">
              <w:rPr>
                <w:rFonts w:ascii="宋体" w:hAnsi="宋体" w:cs="Arial" w:hint="eastAsia"/>
                <w:color w:val="000000"/>
                <w:sz w:val="24"/>
                <w:szCs w:val="24"/>
              </w:rPr>
              <w:t>表面材质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542D" w14:textId="52E49254" w:rsidR="005422F0" w:rsidRPr="005422F0" w:rsidRDefault="005422F0" w:rsidP="005422F0">
            <w:pPr>
              <w:adjustRightInd w:val="0"/>
              <w:snapToGrid w:val="0"/>
              <w:jc w:val="left"/>
              <w:rPr>
                <w:rFonts w:ascii="Arial" w:hAnsi="Arial" w:cs="Arial" w:hint="eastAsia"/>
                <w:sz w:val="24"/>
                <w:szCs w:val="21"/>
              </w:rPr>
            </w:pPr>
          </w:p>
        </w:tc>
      </w:tr>
      <w:tr w:rsidR="005422F0" w:rsidRPr="005422F0" w14:paraId="437F13B1" w14:textId="77777777" w:rsidTr="005422F0">
        <w:trPr>
          <w:cantSplit/>
          <w:trHeight w:val="5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DC49" w14:textId="77777777" w:rsidR="005422F0" w:rsidRPr="005422F0" w:rsidRDefault="005422F0" w:rsidP="005422F0">
            <w:pPr>
              <w:adjustRightInd w:val="0"/>
              <w:snapToGrid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5422F0">
              <w:rPr>
                <w:rFonts w:ascii="宋体" w:hAnsi="宋体" w:cs="Arial" w:hint="eastAsia"/>
                <w:sz w:val="24"/>
                <w:szCs w:val="21"/>
              </w:rPr>
              <w:t>表面处理方式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ADAA" w14:textId="4FCEFD9F" w:rsidR="005422F0" w:rsidRPr="005422F0" w:rsidRDefault="005422F0" w:rsidP="005422F0">
            <w:pPr>
              <w:adjustRightInd w:val="0"/>
              <w:snapToGrid w:val="0"/>
              <w:jc w:val="left"/>
              <w:rPr>
                <w:rFonts w:ascii="Arial" w:hAnsi="Arial" w:cs="Arial" w:hint="eastAsia"/>
                <w:sz w:val="24"/>
                <w:szCs w:val="21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4818" w14:textId="77777777" w:rsidR="005422F0" w:rsidRPr="005422F0" w:rsidRDefault="005422F0" w:rsidP="005422F0">
            <w:pPr>
              <w:adjustRightInd w:val="0"/>
              <w:snapToGrid w:val="0"/>
              <w:jc w:val="center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5422F0">
              <w:rPr>
                <w:rFonts w:ascii="宋体" w:hAnsi="宋体" w:cs="Arial" w:hint="eastAsia"/>
                <w:color w:val="000000"/>
                <w:sz w:val="24"/>
                <w:szCs w:val="24"/>
              </w:rPr>
              <w:t>工作环境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ABF1" w14:textId="25CE8AFE" w:rsidR="005422F0" w:rsidRPr="005422F0" w:rsidRDefault="005422F0" w:rsidP="005422F0">
            <w:pPr>
              <w:adjustRightInd w:val="0"/>
              <w:snapToGrid w:val="0"/>
              <w:jc w:val="left"/>
              <w:rPr>
                <w:rFonts w:ascii="Arial" w:hAnsi="Arial" w:cs="Arial" w:hint="eastAsia"/>
                <w:szCs w:val="21"/>
              </w:rPr>
            </w:pPr>
          </w:p>
        </w:tc>
      </w:tr>
    </w:tbl>
    <w:p w14:paraId="7D2350A7" w14:textId="77777777" w:rsidR="005422F0" w:rsidRPr="005422F0" w:rsidRDefault="005422F0" w:rsidP="005422F0">
      <w:pPr>
        <w:spacing w:line="20" w:lineRule="exact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58211745" w14:textId="77777777" w:rsidR="009543D2" w:rsidRDefault="009543D2"/>
    <w:sectPr w:rsidR="009543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D4CDF0" w14:textId="77777777" w:rsidR="002B74F7" w:rsidRDefault="002B74F7" w:rsidP="005422F0">
      <w:r>
        <w:separator/>
      </w:r>
    </w:p>
  </w:endnote>
  <w:endnote w:type="continuationSeparator" w:id="0">
    <w:p w14:paraId="19CAC564" w14:textId="77777777" w:rsidR="002B74F7" w:rsidRDefault="002B74F7" w:rsidP="00542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5B182C" w14:textId="77777777" w:rsidR="002B74F7" w:rsidRDefault="002B74F7" w:rsidP="005422F0">
      <w:r>
        <w:separator/>
      </w:r>
    </w:p>
  </w:footnote>
  <w:footnote w:type="continuationSeparator" w:id="0">
    <w:p w14:paraId="19720CAE" w14:textId="77777777" w:rsidR="002B74F7" w:rsidRDefault="002B74F7" w:rsidP="005422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1A365A"/>
    <w:rsid w:val="001E1495"/>
    <w:rsid w:val="002B74F7"/>
    <w:rsid w:val="005422F0"/>
    <w:rsid w:val="006F5CE6"/>
    <w:rsid w:val="00840B45"/>
    <w:rsid w:val="00862FB6"/>
    <w:rsid w:val="008F2D98"/>
    <w:rsid w:val="009543D2"/>
    <w:rsid w:val="00D63EEB"/>
    <w:rsid w:val="00E6766F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C47662"/>
  <w15:docId w15:val="{B99CF72C-5379-4047-A778-33F02E8CE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32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3</cp:revision>
  <dcterms:created xsi:type="dcterms:W3CDTF">2024-08-28T05:17:00Z</dcterms:created>
  <dcterms:modified xsi:type="dcterms:W3CDTF">2024-09-14T01:25:00Z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